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464" w:rsidRPr="00226464" w:rsidRDefault="00226464" w:rsidP="00226464">
      <w:r w:rsidRPr="00226464">
        <w:rPr>
          <w:b/>
          <w:bCs/>
        </w:rPr>
        <w:t>Od dnia 25 maja 2018 roku zacznie obowiązywać nowe 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:rsidR="00226464" w:rsidRPr="00226464" w:rsidRDefault="00226464" w:rsidP="00226464"/>
    <w:p w:rsidR="00226464" w:rsidRPr="00226464" w:rsidRDefault="00226464" w:rsidP="00226464">
      <w:r w:rsidRPr="00226464">
        <w:t>W świetle powyższego informujemy, że:</w:t>
      </w:r>
    </w:p>
    <w:p w:rsidR="00226464" w:rsidRPr="00226464" w:rsidRDefault="00226464" w:rsidP="00226464">
      <w:pPr>
        <w:numPr>
          <w:ilvl w:val="0"/>
          <w:numId w:val="1"/>
        </w:numPr>
      </w:pPr>
      <w:r w:rsidRPr="00226464">
        <w:t xml:space="preserve">Administratorem Pani/Pana danych osobowych (dalej: Administrator) jest </w:t>
      </w:r>
      <w:r>
        <w:t xml:space="preserve">Urząd Miasta i Gminy w Małogoszcz, ul. </w:t>
      </w:r>
      <w:proofErr w:type="spellStart"/>
      <w:r>
        <w:t>Jaszowskiego</w:t>
      </w:r>
      <w:proofErr w:type="spellEnd"/>
      <w:r>
        <w:t xml:space="preserve"> 3a, 28-366 Małogoszcz</w:t>
      </w:r>
      <w:r w:rsidRPr="00226464">
        <w:t>. Z Administratorem można się kontaktować pisemnie, za pomocą poczty tradycyjnej lub elektronicznej: </w:t>
      </w:r>
      <w:hyperlink r:id="rId5" w:history="1">
        <w:r w:rsidRPr="00361F26">
          <w:rPr>
            <w:rStyle w:val="Hipercze"/>
            <w:b/>
            <w:bCs/>
          </w:rPr>
          <w:t>sekretriat@malogoszcz.pl</w:t>
        </w:r>
      </w:hyperlink>
    </w:p>
    <w:p w:rsidR="00226464" w:rsidRPr="00226464" w:rsidRDefault="00226464" w:rsidP="00226464">
      <w:pPr>
        <w:numPr>
          <w:ilvl w:val="0"/>
          <w:numId w:val="1"/>
        </w:numPr>
      </w:pPr>
      <w:r w:rsidRPr="00226464">
        <w:t>Administrator wyznaczył Inspektora Ochrony Danych, z którym można się kontaktować pisemnie, za pomocą poczty elektronicznej: </w:t>
      </w:r>
      <w:hyperlink r:id="rId6" w:history="1">
        <w:r w:rsidRPr="00226464">
          <w:rPr>
            <w:rStyle w:val="Hipercze"/>
            <w:b/>
            <w:bCs/>
          </w:rPr>
          <w:t> </w:t>
        </w:r>
      </w:hyperlink>
      <w:hyperlink r:id="rId7" w:history="1">
        <w:r w:rsidRPr="00361F26">
          <w:rPr>
            <w:rStyle w:val="Hipercze"/>
            <w:b/>
            <w:bCs/>
          </w:rPr>
          <w:t>iod@malogoszcz.pl</w:t>
        </w:r>
      </w:hyperlink>
    </w:p>
    <w:p w:rsidR="00226464" w:rsidRPr="00226464" w:rsidRDefault="00226464" w:rsidP="00226464">
      <w:pPr>
        <w:numPr>
          <w:ilvl w:val="0"/>
          <w:numId w:val="1"/>
        </w:numPr>
      </w:pPr>
      <w:r w:rsidRPr="00226464">
        <w:t xml:space="preserve">Pani/Pana dane osobowe będą przetwarzane na podstawie art. 6 ust. 1 lit. a, c i e, ogólnego rozporządzenia j/w o ochronie danych, w celach związanych z realizacją zadań nałożonych na </w:t>
      </w:r>
      <w:r>
        <w:t>Urząd</w:t>
      </w:r>
      <w:r w:rsidRPr="00226464">
        <w:t>,  na podstawie przepisów prawnych z zakresu pomocy społecznej oraz przepisów prawnych z zakresu świadczeń rodzinnych i alimentacyjnych, przepisów prawnych zakresu dodatków mieszkaniowych, dodatków energetycznych, z zakresu wspierania rodziny i systemie pieczy zastępczej a także ustawy o rehabilitacji zawodowej i społecznej, przeciwdziałaniu przemocy w rodzinie, zatrudnieniu socjalnym, ustawy o opiece nad dziećmi do lat 3, pomocy państwa w wychowaniu dzieci, wsparciu kobiet w ciąży i rodzin „Za życiem” do załatwienia Pani/Pana sprawy.</w:t>
      </w:r>
    </w:p>
    <w:p w:rsidR="00226464" w:rsidRPr="00226464" w:rsidRDefault="00226464" w:rsidP="00226464">
      <w:pPr>
        <w:numPr>
          <w:ilvl w:val="0"/>
          <w:numId w:val="1"/>
        </w:numPr>
      </w:pPr>
      <w:r w:rsidRPr="00226464">
        <w:t>Pani/Pana dane osobowe są przetwarzane ręcznie oraz automatycznie.</w:t>
      </w:r>
    </w:p>
    <w:p w:rsidR="00226464" w:rsidRPr="00226464" w:rsidRDefault="00226464" w:rsidP="00226464">
      <w:pPr>
        <w:numPr>
          <w:ilvl w:val="0"/>
          <w:numId w:val="1"/>
        </w:numPr>
      </w:pPr>
      <w:r w:rsidRPr="00226464">
        <w:t>Odbiorcami Pani/Pana danych osobowych będą wyłącznie podmioty uprawnione do uzyskania danych osobowych na podstawie przepisów prawa.</w:t>
      </w:r>
    </w:p>
    <w:p w:rsidR="00226464" w:rsidRPr="00226464" w:rsidRDefault="00226464" w:rsidP="00226464">
      <w:pPr>
        <w:numPr>
          <w:ilvl w:val="0"/>
          <w:numId w:val="1"/>
        </w:numPr>
      </w:pPr>
      <w:r w:rsidRPr="00226464">
        <w:t>Dane osobowe Pani/Pani będą przechowywane na podstawie Ustawy z dnia 14 lipca 1983 r. o narodowym zasobie archiwalnym i archiwach, zgodnie z Instrukcją Archiwizacyjną w </w:t>
      </w:r>
      <w:r>
        <w:t>Urzędzie Miasta i Gminy w Małogoszczu</w:t>
      </w:r>
      <w:r w:rsidRPr="00226464">
        <w:t>.</w:t>
      </w:r>
    </w:p>
    <w:p w:rsidR="00226464" w:rsidRPr="00226464" w:rsidRDefault="00226464" w:rsidP="00226464">
      <w:pPr>
        <w:numPr>
          <w:ilvl w:val="0"/>
          <w:numId w:val="1"/>
        </w:numPr>
      </w:pPr>
      <w:r w:rsidRPr="00226464">
        <w:t>Posiada Pani/Pan prawo do: żądania od administratora dostępu do danych osobowych, prawo do ich sprostowania, usunięcia zgodnie z art. 17 Rozporządzenia Parlamentu Europejskiego i Rady (UE) 2016/679 z dnia 27 kwietnia 2016 r. w sprawie ochrony osób fizycznych w związku z przetwarzaniem danych osobowych i w sprawie swobodnego przepływu takich danych oraz uchylenia dyrektywy 95/46/WE  lub ograniczenia przetwarzania oraz prawo do cofnięcia zgody w zakresie, w którym podstawą przetwarzania danych osobowych jest zgoda – art. 6 ust. 1 lit. a).</w:t>
      </w:r>
    </w:p>
    <w:p w:rsidR="00226464" w:rsidRPr="00226464" w:rsidRDefault="00226464" w:rsidP="00226464">
      <w:pPr>
        <w:numPr>
          <w:ilvl w:val="0"/>
          <w:numId w:val="1"/>
        </w:numPr>
      </w:pPr>
      <w:r w:rsidRPr="00226464">
        <w:t xml:space="preserve">Podanie danych osobowych wymaganych do realizacji zadań </w:t>
      </w:r>
      <w:r>
        <w:t>Urzędu</w:t>
      </w:r>
      <w:r w:rsidRPr="00226464">
        <w:t xml:space="preserve"> jest wymogiem ustawowym i jest obowiązkowe ze względu na przepisy prawa, a w pozostałym zakresie jest dobrowolne.</w:t>
      </w:r>
    </w:p>
    <w:p w:rsidR="00226464" w:rsidRDefault="00226464" w:rsidP="00226464">
      <w:pPr>
        <w:numPr>
          <w:ilvl w:val="0"/>
          <w:numId w:val="1"/>
        </w:numPr>
      </w:pPr>
      <w:r w:rsidRPr="00226464">
        <w:t>Pani/Pana dane osobowe nie podlegają zautomatyzowanemu podejmowaniu decyzji, w tym profilowaniu.</w:t>
      </w:r>
    </w:p>
    <w:p w:rsidR="00226464" w:rsidRDefault="00226464" w:rsidP="00226464">
      <w:pPr>
        <w:ind w:left="720"/>
      </w:pPr>
    </w:p>
    <w:p w:rsidR="00226464" w:rsidRPr="00226464" w:rsidRDefault="00226464" w:rsidP="00226464">
      <w:pPr>
        <w:ind w:left="720"/>
      </w:pPr>
    </w:p>
    <w:p w:rsidR="00226464" w:rsidRPr="00226464" w:rsidRDefault="00226464" w:rsidP="00226464">
      <w:r w:rsidRPr="00226464">
        <w:lastRenderedPageBreak/>
        <w:t>W związku z przetwarzaniem Pani/Pana danych osobowych przysługuje Pani/Panu prawo do:</w:t>
      </w:r>
    </w:p>
    <w:p w:rsidR="00226464" w:rsidRPr="00226464" w:rsidRDefault="00226464" w:rsidP="00226464">
      <w:pPr>
        <w:numPr>
          <w:ilvl w:val="0"/>
          <w:numId w:val="2"/>
        </w:numPr>
      </w:pPr>
      <w:r w:rsidRPr="00226464">
        <w:t>żądania od Administratora dostępu do Pani/Pana danych osobowych,</w:t>
      </w:r>
    </w:p>
    <w:p w:rsidR="00226464" w:rsidRPr="00226464" w:rsidRDefault="00226464" w:rsidP="00226464">
      <w:pPr>
        <w:numPr>
          <w:ilvl w:val="0"/>
          <w:numId w:val="2"/>
        </w:numPr>
      </w:pPr>
      <w:r w:rsidRPr="00226464">
        <w:t>żądania od Administratora sprostowania Pani/Pana danych osobowych,</w:t>
      </w:r>
    </w:p>
    <w:p w:rsidR="00226464" w:rsidRPr="00226464" w:rsidRDefault="00226464" w:rsidP="00226464">
      <w:pPr>
        <w:numPr>
          <w:ilvl w:val="0"/>
          <w:numId w:val="2"/>
        </w:numPr>
      </w:pPr>
      <w:r w:rsidRPr="00226464">
        <w:t>żądania od Administratora usunięcia Pani/Pana danych osobowych,</w:t>
      </w:r>
    </w:p>
    <w:p w:rsidR="00226464" w:rsidRPr="00226464" w:rsidRDefault="00226464" w:rsidP="00226464">
      <w:pPr>
        <w:numPr>
          <w:ilvl w:val="0"/>
          <w:numId w:val="2"/>
        </w:numPr>
      </w:pPr>
      <w:r w:rsidRPr="00226464">
        <w:t>żądania od Administratora ograniczenia przetwarzania Pani/Pana danych osobowych,</w:t>
      </w:r>
    </w:p>
    <w:p w:rsidR="00226464" w:rsidRPr="00226464" w:rsidRDefault="00226464" w:rsidP="00226464">
      <w:pPr>
        <w:numPr>
          <w:ilvl w:val="0"/>
          <w:numId w:val="2"/>
        </w:numPr>
      </w:pPr>
      <w:r w:rsidRPr="00226464">
        <w:t>wniesienia sprzeciwu wobec przetwarzania Pani/Pana danych osobowych,</w:t>
      </w:r>
    </w:p>
    <w:p w:rsidR="00226464" w:rsidRPr="00226464" w:rsidRDefault="00226464" w:rsidP="00226464">
      <w:pPr>
        <w:numPr>
          <w:ilvl w:val="0"/>
          <w:numId w:val="2"/>
        </w:numPr>
      </w:pPr>
      <w:r w:rsidRPr="00226464">
        <w:t>przenoszenia Pani/Pana danych osobowych,</w:t>
      </w:r>
    </w:p>
    <w:p w:rsidR="00226464" w:rsidRPr="00226464" w:rsidRDefault="00226464" w:rsidP="00226464">
      <w:pPr>
        <w:numPr>
          <w:ilvl w:val="0"/>
          <w:numId w:val="2"/>
        </w:numPr>
      </w:pPr>
      <w:r w:rsidRPr="00226464">
        <w:t>wniesienia skargi do organu nadzorczego tj. Prezesa Urzędu Ochrony Danych Osobowych.</w:t>
      </w:r>
      <w:r w:rsidRPr="00226464">
        <w:br/>
        <w:t>Biuro Prezesa Urzędu Ochrony Danych Osobowych (PUODO)</w:t>
      </w:r>
      <w:r w:rsidRPr="00226464">
        <w:br/>
        <w:t>ul. Stawki 2, 00-193 Warszawa</w:t>
      </w:r>
      <w:r w:rsidRPr="00226464">
        <w:br/>
        <w:t>Telefon: 22 860 70 86</w:t>
      </w:r>
    </w:p>
    <w:p w:rsidR="00226464" w:rsidRPr="00226464" w:rsidRDefault="00226464" w:rsidP="00226464">
      <w:r w:rsidRPr="00226464">
        <w:t>Z powyższych praw można skorzystać poprzez: kontakt e-mailowy pod adresem: </w:t>
      </w:r>
      <w:hyperlink r:id="rId8" w:history="1">
        <w:r w:rsidRPr="00361F26">
          <w:rPr>
            <w:rStyle w:val="Hipercze"/>
            <w:b/>
            <w:bCs/>
          </w:rPr>
          <w:t>sekretariat@malogoszcz.pl</w:t>
        </w:r>
      </w:hyperlink>
      <w:r w:rsidRPr="00226464">
        <w:rPr>
          <w:b/>
          <w:bCs/>
        </w:rPr>
        <w:t> </w:t>
      </w:r>
      <w:r w:rsidRPr="00226464">
        <w:t xml:space="preserve">, za pomocą poczty tradycyjnej, listownie na adres: </w:t>
      </w:r>
      <w:r>
        <w:t xml:space="preserve">Urząd Miasta i Gminy w Małogoszczu, </w:t>
      </w:r>
      <w:proofErr w:type="spellStart"/>
      <w:r>
        <w:t>Jaszowskiego</w:t>
      </w:r>
      <w:proofErr w:type="spellEnd"/>
      <w:r>
        <w:t xml:space="preserve"> 3a, 28-366 Małogoszcz</w:t>
      </w:r>
      <w:bookmarkStart w:id="0" w:name="_GoBack"/>
      <w:bookmarkEnd w:id="0"/>
      <w:r w:rsidRPr="00226464">
        <w:t xml:space="preserve"> lub osobiście pod wskazanym wyżej adresem.</w:t>
      </w:r>
    </w:p>
    <w:p w:rsidR="00226464" w:rsidRPr="00226464" w:rsidRDefault="00226464" w:rsidP="00226464">
      <w:r w:rsidRPr="00226464">
        <w:t>Informujemy również, że:</w:t>
      </w:r>
    </w:p>
    <w:p w:rsidR="00226464" w:rsidRPr="00226464" w:rsidRDefault="00226464" w:rsidP="00226464">
      <w:r w:rsidRPr="00226464"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DE1866" w:rsidRDefault="00DE1866"/>
    <w:sectPr w:rsidR="00DE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6C84"/>
    <w:multiLevelType w:val="multilevel"/>
    <w:tmpl w:val="81E6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EB2BC3"/>
    <w:multiLevelType w:val="multilevel"/>
    <w:tmpl w:val="0CCA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64"/>
    <w:rsid w:val="00226464"/>
    <w:rsid w:val="00D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45C9"/>
  <w15:chartTrackingRefBased/>
  <w15:docId w15:val="{CC216681-077D-4D64-BC55-9BE3BB2E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64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4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alo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alo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1980%20=%20'iod'%20+%20'@';%20addy41980%20=%20addy41980%20+%20'mopr'%20+%20'.'%20+%20'kielce'%20+%20'.'%20+%20'pl';%20document.write(%20'%3Ca%20'%20+%20path%20+%20'\''%20+%20prefix%20+%20addy41980%20+%20suffix%20+%20'\''%20+%20attribs%20+%20'%3E'%20);%20document.write(%20addy41980%20);%20document.write(%20'%3C\/a%3E'%20);%20//--%3E%20%3C/script%3E%20%3Cscript%20language='JavaScript'%20type='text/javascript'%3E%20%3C!--%20document.write(%20'%3Cspan%20style=\'display:%20none;\'%3E'%20);%20//--%3E%20%3C/script%3EAdres%20poczty%20elektronicznej%20jest%20chroniony%20przed%20robotami%20spamuj%C4%85cymi.%20W%20przegl%C4%85darce%20musi%20by%C4%87%20w%C5%82%C4%85czona%20obs%C5%82uga%20JavaScript,%20%C5%BCeby%20go%20zobaczy%C4%87.%20%3Cscript%20language='JavaScript'%20type='text/javascript'%3E%20%3C!--%20document.write(%20'%3C/'%20);%20document.write(%20'span%3E'%20);%20//--%3E%20%3C/script%3E" TargetMode="External"/><Relationship Id="rId5" Type="http://schemas.openxmlformats.org/officeDocument/2006/relationships/hyperlink" Target="mailto:sekretriat@malogoszc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Małogoszcz</dc:creator>
  <cp:keywords/>
  <dc:description/>
  <cp:lastModifiedBy>UMIG Małogoszcz</cp:lastModifiedBy>
  <cp:revision>1</cp:revision>
  <dcterms:created xsi:type="dcterms:W3CDTF">2018-05-25T10:25:00Z</dcterms:created>
  <dcterms:modified xsi:type="dcterms:W3CDTF">2018-05-25T10:31:00Z</dcterms:modified>
</cp:coreProperties>
</file>